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1C" w:rsidRPr="00D7382D" w:rsidRDefault="00D5571C" w:rsidP="00D5571C">
      <w:pPr>
        <w:pStyle w:val="ConsTitle"/>
        <w:widowControl/>
        <w:spacing w:line="240" w:lineRule="exact"/>
        <w:jc w:val="center"/>
        <w:rPr>
          <w:rFonts w:ascii="Times New Roman" w:hAnsi="Times New Roman" w:cs="Times New Roman"/>
          <w:b w:val="0"/>
          <w:bCs w:val="0"/>
          <w:sz w:val="24"/>
          <w:szCs w:val="24"/>
        </w:rPr>
      </w:pPr>
      <w:r>
        <w:rPr>
          <w:rFonts w:ascii="Times New Roman" w:hAnsi="Times New Roman" w:cs="Times New Roman"/>
          <w:b w:val="0"/>
          <w:bCs w:val="0"/>
          <w:sz w:val="24"/>
          <w:szCs w:val="24"/>
        </w:rPr>
        <w:t>М</w:t>
      </w:r>
      <w:r w:rsidRPr="00D7382D">
        <w:rPr>
          <w:rFonts w:ascii="Times New Roman" w:hAnsi="Times New Roman" w:cs="Times New Roman"/>
          <w:b w:val="0"/>
          <w:bCs w:val="0"/>
          <w:sz w:val="24"/>
          <w:szCs w:val="24"/>
        </w:rPr>
        <w:t>униципальное автономное дошкольное образовательное  учреждение</w:t>
      </w:r>
    </w:p>
    <w:p w:rsidR="00D5571C" w:rsidRDefault="00BC0548" w:rsidP="00D5571C">
      <w:pPr>
        <w:pStyle w:val="ConsTitle"/>
        <w:widowControl/>
        <w:spacing w:line="240" w:lineRule="exact"/>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«Детский сад № 305</w:t>
      </w:r>
      <w:r w:rsidR="00D5571C" w:rsidRPr="00D7382D">
        <w:rPr>
          <w:rFonts w:ascii="Times New Roman" w:hAnsi="Times New Roman" w:cs="Times New Roman"/>
          <w:b w:val="0"/>
          <w:bCs w:val="0"/>
          <w:sz w:val="24"/>
          <w:szCs w:val="24"/>
        </w:rPr>
        <w:t>» г.Перми</w:t>
      </w:r>
    </w:p>
    <w:p w:rsidR="00D5571C" w:rsidRDefault="00D5571C" w:rsidP="00D5571C"/>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560"/>
        <w:gridCol w:w="3827"/>
      </w:tblGrid>
      <w:tr w:rsidR="00D5571C" w:rsidTr="007129FD">
        <w:tc>
          <w:tcPr>
            <w:tcW w:w="4644" w:type="dxa"/>
          </w:tcPr>
          <w:p w:rsidR="00D5571C" w:rsidRPr="00D7382D" w:rsidRDefault="00D5571C" w:rsidP="007129FD">
            <w:pPr>
              <w:pStyle w:val="ConsTitle"/>
              <w:widowControl/>
              <w:tabs>
                <w:tab w:val="left" w:pos="1585"/>
              </w:tabs>
              <w:ind w:left="-108"/>
              <w:rPr>
                <w:rFonts w:ascii="Times New Roman" w:hAnsi="Times New Roman" w:cs="Times New Roman"/>
                <w:b w:val="0"/>
                <w:bCs w:val="0"/>
                <w:sz w:val="24"/>
                <w:szCs w:val="24"/>
              </w:rPr>
            </w:pPr>
            <w:r w:rsidRPr="00D7382D">
              <w:rPr>
                <w:rFonts w:ascii="Times New Roman" w:hAnsi="Times New Roman" w:cs="Times New Roman"/>
                <w:b w:val="0"/>
                <w:bCs w:val="0"/>
                <w:sz w:val="24"/>
                <w:szCs w:val="24"/>
              </w:rPr>
              <w:t xml:space="preserve">ПРИНЯТО: </w:t>
            </w:r>
          </w:p>
          <w:p w:rsidR="00D5571C" w:rsidRDefault="00D5571C" w:rsidP="007129FD">
            <w:pPr>
              <w:pStyle w:val="ConsTitle"/>
              <w:widowControl/>
              <w:tabs>
                <w:tab w:val="left" w:pos="1585"/>
              </w:tabs>
              <w:ind w:left="-108"/>
              <w:rPr>
                <w:rFonts w:ascii="Times New Roman" w:hAnsi="Times New Roman" w:cs="Times New Roman"/>
                <w:b w:val="0"/>
                <w:bCs w:val="0"/>
                <w:sz w:val="24"/>
                <w:szCs w:val="24"/>
              </w:rPr>
            </w:pPr>
            <w:r w:rsidRPr="00D7382D">
              <w:rPr>
                <w:rFonts w:ascii="Times New Roman" w:hAnsi="Times New Roman" w:cs="Times New Roman"/>
                <w:b w:val="0"/>
                <w:bCs w:val="0"/>
                <w:sz w:val="24"/>
                <w:szCs w:val="24"/>
              </w:rPr>
              <w:t>общим собранием трудового коллектива</w:t>
            </w:r>
          </w:p>
          <w:p w:rsidR="00D5571C" w:rsidRPr="00D7382D" w:rsidRDefault="00D5571C" w:rsidP="00D5571C">
            <w:pPr>
              <w:pStyle w:val="ConsTitle"/>
              <w:widowControl/>
              <w:tabs>
                <w:tab w:val="left" w:pos="1585"/>
              </w:tabs>
              <w:ind w:left="-108"/>
              <w:rPr>
                <w:rFonts w:ascii="Times New Roman" w:hAnsi="Times New Roman" w:cs="Times New Roman"/>
                <w:b w:val="0"/>
                <w:bCs w:val="0"/>
                <w:sz w:val="24"/>
                <w:szCs w:val="24"/>
              </w:rPr>
            </w:pPr>
            <w:r>
              <w:rPr>
                <w:rFonts w:ascii="Times New Roman" w:hAnsi="Times New Roman" w:cs="Times New Roman"/>
                <w:b w:val="0"/>
                <w:sz w:val="24"/>
                <w:szCs w:val="24"/>
              </w:rPr>
              <w:t>протокол № 1/14</w:t>
            </w:r>
            <w:r w:rsidRPr="00D7382D">
              <w:rPr>
                <w:rFonts w:ascii="Times New Roman" w:hAnsi="Times New Roman" w:cs="Times New Roman"/>
                <w:b w:val="0"/>
                <w:sz w:val="24"/>
                <w:szCs w:val="24"/>
              </w:rPr>
              <w:t xml:space="preserve"> от </w:t>
            </w:r>
            <w:r>
              <w:rPr>
                <w:rFonts w:ascii="Times New Roman" w:hAnsi="Times New Roman" w:cs="Times New Roman"/>
                <w:b w:val="0"/>
                <w:sz w:val="24"/>
                <w:szCs w:val="24"/>
              </w:rPr>
              <w:t>29.08.2014</w:t>
            </w:r>
          </w:p>
        </w:tc>
        <w:tc>
          <w:tcPr>
            <w:tcW w:w="1560" w:type="dxa"/>
          </w:tcPr>
          <w:p w:rsidR="00D5571C" w:rsidRDefault="00D5571C" w:rsidP="007129FD">
            <w:pPr>
              <w:pStyle w:val="ConsTitle"/>
              <w:widowControl/>
              <w:tabs>
                <w:tab w:val="left" w:pos="1585"/>
              </w:tabs>
              <w:ind w:left="-108"/>
              <w:rPr>
                <w:rFonts w:ascii="Times New Roman" w:hAnsi="Times New Roman" w:cs="Times New Roman"/>
                <w:b w:val="0"/>
                <w:bCs w:val="0"/>
                <w:sz w:val="24"/>
                <w:szCs w:val="24"/>
              </w:rPr>
            </w:pPr>
          </w:p>
        </w:tc>
        <w:tc>
          <w:tcPr>
            <w:tcW w:w="3827" w:type="dxa"/>
          </w:tcPr>
          <w:p w:rsidR="00D5571C" w:rsidRPr="00493005" w:rsidRDefault="00D5571C" w:rsidP="007129FD">
            <w:pPr>
              <w:pStyle w:val="ConsTitle"/>
              <w:widowControl/>
              <w:rPr>
                <w:rFonts w:ascii="Times New Roman" w:hAnsi="Times New Roman" w:cs="Times New Roman"/>
                <w:b w:val="0"/>
                <w:bCs w:val="0"/>
                <w:sz w:val="24"/>
                <w:szCs w:val="24"/>
              </w:rPr>
            </w:pPr>
            <w:r w:rsidRPr="00493005">
              <w:rPr>
                <w:rFonts w:ascii="Times New Roman" w:hAnsi="Times New Roman" w:cs="Times New Roman"/>
                <w:b w:val="0"/>
                <w:bCs w:val="0"/>
                <w:sz w:val="24"/>
                <w:szCs w:val="24"/>
              </w:rPr>
              <w:t xml:space="preserve">УТВЕРЖДЕНО </w:t>
            </w:r>
          </w:p>
          <w:p w:rsidR="00D5571C" w:rsidRPr="00493005" w:rsidRDefault="00D5571C" w:rsidP="007129FD">
            <w:pPr>
              <w:pStyle w:val="Con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приказом заведующего</w:t>
            </w:r>
          </w:p>
          <w:p w:rsidR="00D5571C" w:rsidRPr="00493005" w:rsidRDefault="00D5571C" w:rsidP="007129FD">
            <w:pPr>
              <w:pStyle w:val="ConsTitle"/>
              <w:widowControl/>
              <w:rPr>
                <w:rFonts w:ascii="Times New Roman" w:hAnsi="Times New Roman" w:cs="Times New Roman"/>
                <w:b w:val="0"/>
                <w:bCs w:val="0"/>
                <w:sz w:val="24"/>
                <w:szCs w:val="24"/>
                <w:u w:val="single"/>
              </w:rPr>
            </w:pPr>
            <w:r w:rsidRPr="00493005">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u w:val="single"/>
              </w:rPr>
              <w:t xml:space="preserve">01.09.2014 </w:t>
            </w:r>
            <w:r w:rsidRPr="00493005">
              <w:rPr>
                <w:rFonts w:ascii="Times New Roman" w:hAnsi="Times New Roman" w:cs="Times New Roman"/>
                <w:b w:val="0"/>
                <w:bCs w:val="0"/>
                <w:sz w:val="24"/>
                <w:szCs w:val="24"/>
                <w:u w:val="single"/>
              </w:rPr>
              <w:t>г</w:t>
            </w:r>
            <w:r w:rsidRPr="00493005">
              <w:rPr>
                <w:rFonts w:ascii="Times New Roman" w:hAnsi="Times New Roman" w:cs="Times New Roman"/>
                <w:b w:val="0"/>
                <w:bCs w:val="0"/>
                <w:sz w:val="24"/>
                <w:szCs w:val="24"/>
              </w:rPr>
              <w:t>. №</w:t>
            </w:r>
            <w:r>
              <w:rPr>
                <w:rFonts w:ascii="Times New Roman" w:hAnsi="Times New Roman" w:cs="Times New Roman"/>
                <w:b w:val="0"/>
                <w:bCs w:val="0"/>
                <w:sz w:val="24"/>
                <w:szCs w:val="24"/>
                <w:u w:val="single"/>
              </w:rPr>
              <w:t xml:space="preserve"> 114</w:t>
            </w:r>
          </w:p>
          <w:p w:rsidR="00D5571C" w:rsidRDefault="00D5571C" w:rsidP="007129FD">
            <w:pPr>
              <w:pStyle w:val="ConsTitle"/>
              <w:widowControl/>
              <w:rPr>
                <w:rFonts w:ascii="Times New Roman" w:hAnsi="Times New Roman" w:cs="Times New Roman"/>
                <w:b w:val="0"/>
                <w:bCs w:val="0"/>
                <w:sz w:val="24"/>
                <w:szCs w:val="24"/>
              </w:rPr>
            </w:pPr>
          </w:p>
        </w:tc>
      </w:tr>
    </w:tbl>
    <w:p w:rsidR="00D5571C" w:rsidRDefault="00D5571C" w:rsidP="00D5571C">
      <w:pPr>
        <w:jc w:val="center"/>
        <w:outlineLvl w:val="0"/>
        <w:rPr>
          <w:b/>
          <w:bCs/>
          <w:color w:val="000000"/>
          <w:kern w:val="36"/>
          <w:sz w:val="24"/>
          <w:szCs w:val="24"/>
        </w:rPr>
      </w:pPr>
    </w:p>
    <w:p w:rsidR="00D5571C" w:rsidRPr="00EA3CAA" w:rsidRDefault="00D5571C" w:rsidP="00D5571C">
      <w:pPr>
        <w:jc w:val="center"/>
        <w:outlineLvl w:val="0"/>
        <w:rPr>
          <w:b/>
          <w:bCs/>
          <w:kern w:val="36"/>
          <w:sz w:val="24"/>
          <w:szCs w:val="24"/>
        </w:rPr>
      </w:pPr>
      <w:r w:rsidRPr="00E0611C">
        <w:rPr>
          <w:b/>
          <w:bCs/>
          <w:kern w:val="36"/>
          <w:sz w:val="24"/>
          <w:szCs w:val="24"/>
        </w:rPr>
        <w:t>ПОЛОЖЕНИ</w:t>
      </w:r>
      <w:bookmarkStart w:id="0" w:name="_GoBack"/>
      <w:bookmarkEnd w:id="0"/>
      <w:r w:rsidRPr="00E0611C">
        <w:rPr>
          <w:b/>
          <w:bCs/>
          <w:kern w:val="36"/>
          <w:sz w:val="24"/>
          <w:szCs w:val="24"/>
        </w:rPr>
        <w:t>Е</w:t>
      </w:r>
    </w:p>
    <w:p w:rsidR="00D5571C" w:rsidRPr="00EA3CAA" w:rsidRDefault="00D5571C" w:rsidP="00D5571C">
      <w:pPr>
        <w:ind w:firstLine="709"/>
        <w:jc w:val="center"/>
        <w:rPr>
          <w:b/>
          <w:sz w:val="24"/>
          <w:szCs w:val="24"/>
        </w:rPr>
      </w:pPr>
      <w:r w:rsidRPr="00EA3CAA">
        <w:rPr>
          <w:b/>
          <w:sz w:val="24"/>
          <w:szCs w:val="24"/>
        </w:rPr>
        <w:t xml:space="preserve">о комиссии по бракеражу готовых блюд </w:t>
      </w:r>
    </w:p>
    <w:p w:rsidR="00D5571C" w:rsidRPr="00EA3CAA" w:rsidRDefault="00561857" w:rsidP="00561857">
      <w:pPr>
        <w:ind w:firstLine="709"/>
        <w:jc w:val="both"/>
        <w:rPr>
          <w:b/>
          <w:sz w:val="24"/>
          <w:szCs w:val="24"/>
        </w:rPr>
      </w:pPr>
      <w:r>
        <w:rPr>
          <w:b/>
          <w:sz w:val="24"/>
          <w:szCs w:val="24"/>
        </w:rPr>
        <w:t xml:space="preserve">                                   </w:t>
      </w:r>
      <w:r w:rsidR="00D5571C" w:rsidRPr="00EA3CAA">
        <w:rPr>
          <w:b/>
          <w:sz w:val="24"/>
          <w:szCs w:val="24"/>
        </w:rPr>
        <w:t>в М</w:t>
      </w:r>
      <w:r>
        <w:rPr>
          <w:b/>
          <w:sz w:val="24"/>
          <w:szCs w:val="24"/>
        </w:rPr>
        <w:t>АДОУ «Детский сад № 305</w:t>
      </w:r>
      <w:r w:rsidR="00D5571C" w:rsidRPr="00EA3CAA">
        <w:rPr>
          <w:b/>
          <w:sz w:val="24"/>
          <w:szCs w:val="24"/>
        </w:rPr>
        <w:t>» г</w:t>
      </w:r>
      <w:proofErr w:type="gramStart"/>
      <w:r w:rsidR="00D5571C" w:rsidRPr="00EA3CAA">
        <w:rPr>
          <w:b/>
          <w:sz w:val="24"/>
          <w:szCs w:val="24"/>
        </w:rPr>
        <w:t>.П</w:t>
      </w:r>
      <w:proofErr w:type="gramEnd"/>
      <w:r w:rsidR="00D5571C" w:rsidRPr="00EA3CAA">
        <w:rPr>
          <w:b/>
          <w:sz w:val="24"/>
          <w:szCs w:val="24"/>
        </w:rPr>
        <w:t xml:space="preserve">ерми </w:t>
      </w:r>
    </w:p>
    <w:p w:rsidR="00D5571C" w:rsidRPr="00EA3CAA" w:rsidRDefault="00D5571C" w:rsidP="00D5571C">
      <w:pPr>
        <w:jc w:val="both"/>
        <w:rPr>
          <w:b/>
          <w:bCs/>
          <w:kern w:val="36"/>
          <w:sz w:val="24"/>
          <w:szCs w:val="24"/>
        </w:rPr>
      </w:pPr>
    </w:p>
    <w:p w:rsidR="00D5571C" w:rsidRPr="00E0611C" w:rsidRDefault="00D5571C" w:rsidP="00D5571C">
      <w:pPr>
        <w:jc w:val="center"/>
        <w:rPr>
          <w:sz w:val="24"/>
          <w:szCs w:val="24"/>
        </w:rPr>
      </w:pPr>
      <w:r w:rsidRPr="00E0611C">
        <w:rPr>
          <w:b/>
          <w:bCs/>
          <w:sz w:val="24"/>
          <w:szCs w:val="24"/>
        </w:rPr>
        <w:t>1. Общие положения</w:t>
      </w:r>
    </w:p>
    <w:p w:rsidR="00D5571C" w:rsidRPr="00EA3CAA" w:rsidRDefault="00D5571C" w:rsidP="00D5571C">
      <w:pPr>
        <w:pStyle w:val="ConsNormal"/>
        <w:widowControl/>
        <w:contextualSpacing/>
        <w:jc w:val="both"/>
        <w:rPr>
          <w:rFonts w:ascii="Times New Roman" w:hAnsi="Times New Roman" w:cs="Times New Roman"/>
          <w:sz w:val="24"/>
          <w:szCs w:val="24"/>
        </w:rPr>
      </w:pPr>
      <w:r w:rsidRPr="00EA3CAA">
        <w:rPr>
          <w:rFonts w:ascii="Times New Roman" w:hAnsi="Times New Roman" w:cs="Times New Roman"/>
          <w:sz w:val="24"/>
          <w:szCs w:val="24"/>
        </w:rPr>
        <w:t>1.1. Настоящее положение регламентирует деятельность комиссии по бракеражу готовых блюд в муниципальном автономном дошкольном образовательном учрежд</w:t>
      </w:r>
      <w:r w:rsidR="00561857">
        <w:rPr>
          <w:rFonts w:ascii="Times New Roman" w:hAnsi="Times New Roman" w:cs="Times New Roman"/>
          <w:sz w:val="24"/>
          <w:szCs w:val="24"/>
        </w:rPr>
        <w:t>ении «Детский сад № 305</w:t>
      </w:r>
      <w:r w:rsidRPr="00EA3CAA">
        <w:rPr>
          <w:rFonts w:ascii="Times New Roman" w:hAnsi="Times New Roman" w:cs="Times New Roman"/>
          <w:sz w:val="24"/>
          <w:szCs w:val="24"/>
        </w:rPr>
        <w:t>» г</w:t>
      </w:r>
      <w:proofErr w:type="gramStart"/>
      <w:r w:rsidRPr="00EA3CAA">
        <w:rPr>
          <w:rFonts w:ascii="Times New Roman" w:hAnsi="Times New Roman" w:cs="Times New Roman"/>
          <w:sz w:val="24"/>
          <w:szCs w:val="24"/>
        </w:rPr>
        <w:t>.П</w:t>
      </w:r>
      <w:proofErr w:type="gramEnd"/>
      <w:r w:rsidRPr="00EA3CAA">
        <w:rPr>
          <w:rFonts w:ascii="Times New Roman" w:hAnsi="Times New Roman" w:cs="Times New Roman"/>
          <w:sz w:val="24"/>
          <w:szCs w:val="24"/>
        </w:rPr>
        <w:t>ерми (далее – Учреждение).</w:t>
      </w:r>
    </w:p>
    <w:p w:rsidR="00D5571C" w:rsidRPr="00EA3CAA" w:rsidRDefault="00D5571C" w:rsidP="00D5571C">
      <w:pPr>
        <w:pStyle w:val="Default"/>
        <w:ind w:firstLine="709"/>
        <w:jc w:val="both"/>
        <w:rPr>
          <w:rFonts w:ascii="Times New Roman" w:hAnsi="Times New Roman" w:cs="Times New Roman"/>
          <w:color w:val="auto"/>
        </w:rPr>
      </w:pPr>
      <w:r w:rsidRPr="00EA3CAA">
        <w:rPr>
          <w:rFonts w:ascii="Times New Roman" w:hAnsi="Times New Roman" w:cs="Times New Roman"/>
          <w:color w:val="auto"/>
        </w:rPr>
        <w:t xml:space="preserve">1.2. Настоящее Положение разработано в соответствии с Санитарно-эпидемиологическими требованиями к устройству, содержанию и организации режима работы в дошкольных организациях СанПиН 2.4.1.3049-13, утвержденных постановлением Главного государственного санитарного врача РФ от 15 мая 2013 г. № 26, </w:t>
      </w:r>
    </w:p>
    <w:p w:rsidR="00D5571C" w:rsidRPr="00E0611C" w:rsidRDefault="00D5571C" w:rsidP="00D5571C">
      <w:pPr>
        <w:ind w:firstLine="708"/>
        <w:jc w:val="both"/>
        <w:rPr>
          <w:sz w:val="24"/>
          <w:szCs w:val="24"/>
        </w:rPr>
      </w:pPr>
      <w:r w:rsidRPr="00E0611C">
        <w:rPr>
          <w:sz w:val="24"/>
          <w:szCs w:val="24"/>
        </w:rPr>
        <w:t xml:space="preserve">1.3. </w:t>
      </w:r>
      <w:r w:rsidRPr="00EA3CAA">
        <w:rPr>
          <w:sz w:val="24"/>
          <w:szCs w:val="24"/>
        </w:rPr>
        <w:t xml:space="preserve"> </w:t>
      </w:r>
      <w:r w:rsidRPr="00E0611C">
        <w:rPr>
          <w:sz w:val="24"/>
          <w:szCs w:val="24"/>
        </w:rPr>
        <w:t xml:space="preserve">Комиссия создается с целью осуществления контроля за организацией питания детей, качества доставляемых продуктов, соблюдения технологии приготовления пищи, соблюдения санитарно-гигиенических требований при приготовлении и раздаче пищи </w:t>
      </w:r>
      <w:proofErr w:type="gramStart"/>
      <w:r w:rsidRPr="00E0611C">
        <w:rPr>
          <w:sz w:val="24"/>
          <w:szCs w:val="24"/>
        </w:rPr>
        <w:t>в</w:t>
      </w:r>
      <w:proofErr w:type="gramEnd"/>
      <w:r w:rsidRPr="00E0611C">
        <w:rPr>
          <w:sz w:val="24"/>
          <w:szCs w:val="24"/>
        </w:rPr>
        <w:t xml:space="preserve"> </w:t>
      </w:r>
      <w:proofErr w:type="gramStart"/>
      <w:r w:rsidRPr="00E0611C">
        <w:rPr>
          <w:sz w:val="24"/>
          <w:szCs w:val="24"/>
        </w:rPr>
        <w:t>учреждении</w:t>
      </w:r>
      <w:proofErr w:type="gramEnd"/>
      <w:r w:rsidRPr="00E0611C">
        <w:rPr>
          <w:sz w:val="24"/>
          <w:szCs w:val="24"/>
        </w:rPr>
        <w:t>.</w:t>
      </w:r>
    </w:p>
    <w:p w:rsidR="00D5571C" w:rsidRPr="00E0611C" w:rsidRDefault="00D5571C" w:rsidP="00D5571C">
      <w:pPr>
        <w:ind w:firstLine="708"/>
        <w:jc w:val="both"/>
        <w:rPr>
          <w:sz w:val="24"/>
          <w:szCs w:val="24"/>
        </w:rPr>
      </w:pPr>
      <w:r w:rsidRPr="00EA3CAA">
        <w:rPr>
          <w:sz w:val="24"/>
          <w:szCs w:val="24"/>
        </w:rPr>
        <w:t xml:space="preserve">1.4. </w:t>
      </w:r>
      <w:r w:rsidRPr="00E0611C">
        <w:rPr>
          <w:sz w:val="24"/>
          <w:szCs w:val="24"/>
        </w:rPr>
        <w:t>Комиссия работает в тесном контакте с администрацией учреждения.</w:t>
      </w:r>
    </w:p>
    <w:p w:rsidR="00D5571C" w:rsidRPr="00E0611C" w:rsidRDefault="00D5571C" w:rsidP="00D5571C">
      <w:pPr>
        <w:jc w:val="both"/>
        <w:rPr>
          <w:sz w:val="24"/>
          <w:szCs w:val="24"/>
        </w:rPr>
      </w:pPr>
    </w:p>
    <w:p w:rsidR="00D5571C" w:rsidRPr="00E0611C" w:rsidRDefault="00D5571C" w:rsidP="00D5571C">
      <w:pPr>
        <w:jc w:val="center"/>
        <w:rPr>
          <w:sz w:val="24"/>
          <w:szCs w:val="24"/>
        </w:rPr>
      </w:pPr>
      <w:r w:rsidRPr="00E0611C">
        <w:rPr>
          <w:b/>
          <w:bCs/>
          <w:sz w:val="24"/>
          <w:szCs w:val="24"/>
        </w:rPr>
        <w:t>2. Порядок создания Комисс</w:t>
      </w:r>
      <w:proofErr w:type="gramStart"/>
      <w:r w:rsidRPr="00E0611C">
        <w:rPr>
          <w:b/>
          <w:bCs/>
          <w:sz w:val="24"/>
          <w:szCs w:val="24"/>
        </w:rPr>
        <w:t>ии и ее</w:t>
      </w:r>
      <w:proofErr w:type="gramEnd"/>
      <w:r w:rsidRPr="00E0611C">
        <w:rPr>
          <w:b/>
          <w:bCs/>
          <w:sz w:val="24"/>
          <w:szCs w:val="24"/>
        </w:rPr>
        <w:t xml:space="preserve"> состав</w:t>
      </w:r>
    </w:p>
    <w:p w:rsidR="00D5571C" w:rsidRPr="00E0611C" w:rsidRDefault="00D5571C" w:rsidP="00D5571C">
      <w:pPr>
        <w:ind w:firstLine="709"/>
        <w:jc w:val="both"/>
        <w:rPr>
          <w:sz w:val="24"/>
          <w:szCs w:val="24"/>
        </w:rPr>
      </w:pPr>
      <w:r w:rsidRPr="00E0611C">
        <w:rPr>
          <w:sz w:val="24"/>
          <w:szCs w:val="24"/>
        </w:rPr>
        <w:t xml:space="preserve">2.1. Состав Комиссии и сроки ее полномочий </w:t>
      </w:r>
      <w:proofErr w:type="gramStart"/>
      <w:r w:rsidRPr="00E0611C">
        <w:rPr>
          <w:sz w:val="24"/>
          <w:szCs w:val="24"/>
        </w:rPr>
        <w:t>утверждается приказом заведующего издается</w:t>
      </w:r>
      <w:proofErr w:type="gramEnd"/>
      <w:r w:rsidRPr="00E0611C">
        <w:rPr>
          <w:sz w:val="24"/>
          <w:szCs w:val="24"/>
        </w:rPr>
        <w:t xml:space="preserve"> </w:t>
      </w:r>
      <w:r w:rsidRPr="00EA3CAA">
        <w:rPr>
          <w:sz w:val="24"/>
          <w:szCs w:val="24"/>
        </w:rPr>
        <w:t>ежегодно.</w:t>
      </w:r>
    </w:p>
    <w:p w:rsidR="00D5571C" w:rsidRPr="00E0611C" w:rsidRDefault="00D5571C" w:rsidP="00D5571C">
      <w:pPr>
        <w:ind w:firstLine="709"/>
        <w:jc w:val="both"/>
        <w:rPr>
          <w:sz w:val="24"/>
          <w:szCs w:val="24"/>
        </w:rPr>
      </w:pPr>
      <w:r w:rsidRPr="00EA3CAA">
        <w:rPr>
          <w:sz w:val="24"/>
          <w:szCs w:val="24"/>
        </w:rPr>
        <w:t>2.3</w:t>
      </w:r>
      <w:r w:rsidRPr="00E0611C">
        <w:rPr>
          <w:sz w:val="24"/>
          <w:szCs w:val="24"/>
        </w:rPr>
        <w:t>. Комиссия состоит из 3–5 членов. В ее состав входят:</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представитель администрации (председатель комиссии);</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представитель трудового коллектива;</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00561857">
        <w:rPr>
          <w:sz w:val="24"/>
          <w:szCs w:val="24"/>
        </w:rPr>
        <w:t>старшая медицинская сестра.</w:t>
      </w:r>
    </w:p>
    <w:p w:rsidR="00D5571C" w:rsidRPr="00E0611C" w:rsidRDefault="00D5571C" w:rsidP="00D5571C">
      <w:pPr>
        <w:ind w:firstLine="709"/>
        <w:jc w:val="both"/>
        <w:rPr>
          <w:sz w:val="24"/>
          <w:szCs w:val="24"/>
        </w:rPr>
      </w:pPr>
    </w:p>
    <w:p w:rsidR="00D5571C" w:rsidRPr="00E0611C" w:rsidRDefault="00D5571C" w:rsidP="00D5571C">
      <w:pPr>
        <w:jc w:val="both"/>
        <w:rPr>
          <w:sz w:val="24"/>
          <w:szCs w:val="24"/>
        </w:rPr>
      </w:pPr>
    </w:p>
    <w:p w:rsidR="00D5571C" w:rsidRPr="00E0611C" w:rsidRDefault="00D5571C" w:rsidP="00D5571C">
      <w:pPr>
        <w:jc w:val="center"/>
        <w:rPr>
          <w:sz w:val="24"/>
          <w:szCs w:val="24"/>
        </w:rPr>
      </w:pPr>
      <w:r w:rsidRPr="00E0611C">
        <w:rPr>
          <w:b/>
          <w:bCs/>
          <w:sz w:val="24"/>
          <w:szCs w:val="24"/>
        </w:rPr>
        <w:t>3. Основные задачи деятельности комиссии</w:t>
      </w:r>
    </w:p>
    <w:p w:rsidR="00D5571C" w:rsidRPr="00E0611C" w:rsidRDefault="00D5571C" w:rsidP="00D5571C">
      <w:pPr>
        <w:ind w:firstLine="709"/>
        <w:jc w:val="both"/>
        <w:rPr>
          <w:sz w:val="24"/>
          <w:szCs w:val="24"/>
        </w:rPr>
      </w:pPr>
      <w:r w:rsidRPr="00E0611C">
        <w:rPr>
          <w:sz w:val="24"/>
          <w:szCs w:val="24"/>
        </w:rPr>
        <w:t xml:space="preserve">3.1. </w:t>
      </w:r>
      <w:r w:rsidRPr="00EA3CAA">
        <w:rPr>
          <w:sz w:val="24"/>
          <w:szCs w:val="24"/>
        </w:rPr>
        <w:t xml:space="preserve"> </w:t>
      </w:r>
      <w:r w:rsidRPr="00E0611C">
        <w:rPr>
          <w:sz w:val="24"/>
          <w:szCs w:val="24"/>
        </w:rPr>
        <w:t>Оценка органолептичес</w:t>
      </w:r>
      <w:r w:rsidR="00561857">
        <w:rPr>
          <w:sz w:val="24"/>
          <w:szCs w:val="24"/>
        </w:rPr>
        <w:t>ких свой</w:t>
      </w:r>
      <w:proofErr w:type="gramStart"/>
      <w:r w:rsidR="00561857">
        <w:rPr>
          <w:sz w:val="24"/>
          <w:szCs w:val="24"/>
        </w:rPr>
        <w:t>ств пр</w:t>
      </w:r>
      <w:proofErr w:type="gramEnd"/>
      <w:r w:rsidR="00561857">
        <w:rPr>
          <w:sz w:val="24"/>
          <w:szCs w:val="24"/>
        </w:rPr>
        <w:t>иготовленной пищи;</w:t>
      </w:r>
    </w:p>
    <w:p w:rsidR="00D5571C" w:rsidRPr="00E0611C" w:rsidRDefault="00D5571C" w:rsidP="00D5571C">
      <w:pPr>
        <w:ind w:firstLine="709"/>
        <w:jc w:val="both"/>
        <w:rPr>
          <w:sz w:val="24"/>
          <w:szCs w:val="24"/>
        </w:rPr>
      </w:pPr>
      <w:r w:rsidRPr="00E0611C">
        <w:rPr>
          <w:sz w:val="24"/>
          <w:szCs w:val="24"/>
        </w:rPr>
        <w:t xml:space="preserve">3.2. </w:t>
      </w:r>
      <w:r w:rsidRPr="00EA3CAA">
        <w:rPr>
          <w:sz w:val="24"/>
          <w:szCs w:val="24"/>
        </w:rPr>
        <w:t xml:space="preserve"> </w:t>
      </w:r>
      <w:proofErr w:type="gramStart"/>
      <w:r w:rsidRPr="00E0611C">
        <w:rPr>
          <w:sz w:val="24"/>
          <w:szCs w:val="24"/>
        </w:rPr>
        <w:t>Контроль за</w:t>
      </w:r>
      <w:proofErr w:type="gramEnd"/>
      <w:r w:rsidRPr="00E0611C">
        <w:rPr>
          <w:sz w:val="24"/>
          <w:szCs w:val="24"/>
        </w:rPr>
        <w:t xml:space="preserve"> полн</w:t>
      </w:r>
      <w:r w:rsidR="00561857">
        <w:rPr>
          <w:sz w:val="24"/>
          <w:szCs w:val="24"/>
        </w:rPr>
        <w:t>отой вложения продуктов в котел;</w:t>
      </w:r>
    </w:p>
    <w:p w:rsidR="00D5571C" w:rsidRPr="00E0611C" w:rsidRDefault="00D5571C" w:rsidP="00D5571C">
      <w:pPr>
        <w:ind w:firstLine="709"/>
        <w:jc w:val="both"/>
        <w:rPr>
          <w:sz w:val="24"/>
          <w:szCs w:val="24"/>
        </w:rPr>
      </w:pPr>
      <w:r w:rsidRPr="00E0611C">
        <w:rPr>
          <w:sz w:val="24"/>
          <w:szCs w:val="24"/>
        </w:rPr>
        <w:t xml:space="preserve">3.3. </w:t>
      </w:r>
      <w:r w:rsidRPr="00EA3CAA">
        <w:rPr>
          <w:sz w:val="24"/>
          <w:szCs w:val="24"/>
        </w:rPr>
        <w:t xml:space="preserve"> </w:t>
      </w:r>
      <w:r w:rsidRPr="00E0611C">
        <w:rPr>
          <w:sz w:val="24"/>
          <w:szCs w:val="24"/>
        </w:rPr>
        <w:t>Пр</w:t>
      </w:r>
      <w:r w:rsidR="00561857">
        <w:rPr>
          <w:sz w:val="24"/>
          <w:szCs w:val="24"/>
        </w:rPr>
        <w:t>едотвращение пищевых отравлений;</w:t>
      </w:r>
    </w:p>
    <w:p w:rsidR="00D5571C" w:rsidRPr="00E0611C" w:rsidRDefault="00D5571C" w:rsidP="00D5571C">
      <w:pPr>
        <w:ind w:firstLine="709"/>
        <w:jc w:val="both"/>
        <w:rPr>
          <w:sz w:val="24"/>
          <w:szCs w:val="24"/>
        </w:rPr>
      </w:pPr>
      <w:r w:rsidRPr="00E0611C">
        <w:rPr>
          <w:sz w:val="24"/>
          <w:szCs w:val="24"/>
        </w:rPr>
        <w:t xml:space="preserve">3.4. </w:t>
      </w:r>
      <w:r w:rsidRPr="00EA3CAA">
        <w:rPr>
          <w:sz w:val="24"/>
          <w:szCs w:val="24"/>
        </w:rPr>
        <w:t xml:space="preserve"> Предотвращение желудочно-</w:t>
      </w:r>
      <w:r w:rsidR="00561857">
        <w:rPr>
          <w:sz w:val="24"/>
          <w:szCs w:val="24"/>
        </w:rPr>
        <w:t>кишечных заболеваний;</w:t>
      </w:r>
    </w:p>
    <w:p w:rsidR="00D5571C" w:rsidRPr="00E0611C" w:rsidRDefault="00D5571C" w:rsidP="00D5571C">
      <w:pPr>
        <w:ind w:firstLine="709"/>
        <w:jc w:val="both"/>
        <w:rPr>
          <w:sz w:val="24"/>
          <w:szCs w:val="24"/>
        </w:rPr>
      </w:pPr>
      <w:r w:rsidRPr="00E0611C">
        <w:rPr>
          <w:sz w:val="24"/>
          <w:szCs w:val="24"/>
        </w:rPr>
        <w:t xml:space="preserve">3.5. </w:t>
      </w:r>
      <w:r w:rsidRPr="00EA3CAA">
        <w:rPr>
          <w:sz w:val="24"/>
          <w:szCs w:val="24"/>
        </w:rPr>
        <w:t xml:space="preserve"> </w:t>
      </w:r>
      <w:proofErr w:type="gramStart"/>
      <w:r w:rsidRPr="00E0611C">
        <w:rPr>
          <w:sz w:val="24"/>
          <w:szCs w:val="24"/>
        </w:rPr>
        <w:t>Контроль за</w:t>
      </w:r>
      <w:proofErr w:type="gramEnd"/>
      <w:r w:rsidRPr="00E0611C">
        <w:rPr>
          <w:sz w:val="24"/>
          <w:szCs w:val="24"/>
        </w:rPr>
        <w:t xml:space="preserve"> соблюдение</w:t>
      </w:r>
      <w:r w:rsidR="00561857">
        <w:rPr>
          <w:sz w:val="24"/>
          <w:szCs w:val="24"/>
        </w:rPr>
        <w:t>м технологии приготовления пищи;</w:t>
      </w:r>
    </w:p>
    <w:p w:rsidR="00D5571C" w:rsidRPr="00E0611C" w:rsidRDefault="00D5571C" w:rsidP="00D5571C">
      <w:pPr>
        <w:ind w:firstLine="709"/>
        <w:jc w:val="both"/>
        <w:rPr>
          <w:sz w:val="24"/>
          <w:szCs w:val="24"/>
        </w:rPr>
      </w:pPr>
      <w:r w:rsidRPr="00E0611C">
        <w:rPr>
          <w:sz w:val="24"/>
          <w:szCs w:val="24"/>
        </w:rPr>
        <w:t xml:space="preserve">3.6. </w:t>
      </w:r>
      <w:r w:rsidRPr="00EA3CAA">
        <w:rPr>
          <w:sz w:val="24"/>
          <w:szCs w:val="24"/>
        </w:rPr>
        <w:t xml:space="preserve"> </w:t>
      </w:r>
      <w:r w:rsidRPr="00E0611C">
        <w:rPr>
          <w:sz w:val="24"/>
          <w:szCs w:val="24"/>
        </w:rPr>
        <w:t>Обеспечение с</w:t>
      </w:r>
      <w:r w:rsidR="00561857">
        <w:rPr>
          <w:sz w:val="24"/>
          <w:szCs w:val="24"/>
        </w:rPr>
        <w:t>анитарии и гигиены на пищеблоке;</w:t>
      </w:r>
    </w:p>
    <w:p w:rsidR="00D5571C" w:rsidRPr="00E0611C" w:rsidRDefault="00D5571C" w:rsidP="00D5571C">
      <w:pPr>
        <w:ind w:firstLine="709"/>
        <w:jc w:val="both"/>
        <w:rPr>
          <w:sz w:val="24"/>
          <w:szCs w:val="24"/>
        </w:rPr>
      </w:pPr>
      <w:r w:rsidRPr="00E0611C">
        <w:rPr>
          <w:sz w:val="24"/>
          <w:szCs w:val="24"/>
        </w:rPr>
        <w:t xml:space="preserve">3.7. </w:t>
      </w:r>
      <w:r w:rsidRPr="00EA3CAA">
        <w:rPr>
          <w:sz w:val="24"/>
          <w:szCs w:val="24"/>
        </w:rPr>
        <w:t xml:space="preserve"> </w:t>
      </w:r>
      <w:proofErr w:type="gramStart"/>
      <w:r w:rsidRPr="00E0611C">
        <w:rPr>
          <w:sz w:val="24"/>
          <w:szCs w:val="24"/>
        </w:rPr>
        <w:t>Контроль за</w:t>
      </w:r>
      <w:proofErr w:type="gramEnd"/>
      <w:r w:rsidRPr="00E0611C">
        <w:rPr>
          <w:sz w:val="24"/>
          <w:szCs w:val="24"/>
        </w:rPr>
        <w:t xml:space="preserve"> организацией сбалансированного безопасного питания.</w:t>
      </w:r>
    </w:p>
    <w:p w:rsidR="00D5571C" w:rsidRPr="00E0611C" w:rsidRDefault="00D5571C" w:rsidP="00D5571C">
      <w:pPr>
        <w:jc w:val="both"/>
        <w:rPr>
          <w:sz w:val="24"/>
          <w:szCs w:val="24"/>
        </w:rPr>
      </w:pPr>
    </w:p>
    <w:p w:rsidR="00D5571C" w:rsidRPr="00E0611C" w:rsidRDefault="00D5571C" w:rsidP="00D5571C">
      <w:pPr>
        <w:jc w:val="center"/>
        <w:rPr>
          <w:sz w:val="24"/>
          <w:szCs w:val="24"/>
        </w:rPr>
      </w:pPr>
      <w:r w:rsidRPr="00E0611C">
        <w:rPr>
          <w:b/>
          <w:bCs/>
          <w:sz w:val="24"/>
          <w:szCs w:val="24"/>
        </w:rPr>
        <w:t>4. Полномочия Комиссии</w:t>
      </w:r>
    </w:p>
    <w:p w:rsidR="00D5571C" w:rsidRPr="00E0611C" w:rsidRDefault="00D5571C" w:rsidP="00D5571C">
      <w:pPr>
        <w:ind w:firstLine="709"/>
        <w:jc w:val="both"/>
        <w:rPr>
          <w:sz w:val="24"/>
          <w:szCs w:val="24"/>
        </w:rPr>
      </w:pPr>
      <w:r w:rsidRPr="00E0611C">
        <w:rPr>
          <w:sz w:val="24"/>
          <w:szCs w:val="24"/>
        </w:rPr>
        <w:t xml:space="preserve">4.1. </w:t>
      </w:r>
      <w:r w:rsidRPr="00EA3CAA">
        <w:rPr>
          <w:sz w:val="24"/>
          <w:szCs w:val="24"/>
        </w:rPr>
        <w:t xml:space="preserve"> </w:t>
      </w:r>
      <w:r w:rsidRPr="00E0611C">
        <w:rPr>
          <w:sz w:val="24"/>
          <w:szCs w:val="24"/>
        </w:rPr>
        <w:t>Комиссия Учреждения:</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осуществляет контроль соблюдения санитарно-гигиенических норм при транспортировке, доставке и разгрузке продуктов питания;</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проверяет на пригодность складские и другие помещения для хранения продуктов питания, а также условия их хранения;</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ежедневно следит за правильностью составления меню;</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контролирует организацию работы на пищеблоке;</w:t>
      </w:r>
    </w:p>
    <w:p w:rsidR="00D5571C" w:rsidRPr="00E0611C" w:rsidRDefault="00D5571C" w:rsidP="00D5571C">
      <w:pPr>
        <w:ind w:firstLine="709"/>
        <w:jc w:val="both"/>
        <w:rPr>
          <w:sz w:val="24"/>
          <w:szCs w:val="24"/>
        </w:rPr>
      </w:pPr>
      <w:r w:rsidRPr="00E0611C">
        <w:rPr>
          <w:sz w:val="24"/>
          <w:szCs w:val="24"/>
        </w:rPr>
        <w:lastRenderedPageBreak/>
        <w:t>-</w:t>
      </w:r>
      <w:r w:rsidRPr="00EA3CAA">
        <w:rPr>
          <w:sz w:val="24"/>
          <w:szCs w:val="24"/>
        </w:rPr>
        <w:t xml:space="preserve"> </w:t>
      </w:r>
      <w:r w:rsidRPr="00E0611C">
        <w:rPr>
          <w:sz w:val="24"/>
          <w:szCs w:val="24"/>
        </w:rPr>
        <w:t>осуществляет контроль сроков реализации продуктов питания и качества приготовления пищи;</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проверяет соответствие пищи физиологическим потребностям детей в основных пищевых веществах;</w:t>
      </w:r>
    </w:p>
    <w:p w:rsidR="00D5571C" w:rsidRPr="00E0611C" w:rsidRDefault="00D5571C" w:rsidP="00D5571C">
      <w:pPr>
        <w:ind w:firstLine="709"/>
        <w:jc w:val="both"/>
        <w:rPr>
          <w:sz w:val="24"/>
          <w:szCs w:val="24"/>
        </w:rPr>
      </w:pPr>
      <w:proofErr w:type="gramStart"/>
      <w:r w:rsidRPr="00E0611C">
        <w:rPr>
          <w:sz w:val="24"/>
          <w:szCs w:val="24"/>
        </w:rPr>
        <w:t>-</w:t>
      </w:r>
      <w:r w:rsidRPr="00EA3CAA">
        <w:rPr>
          <w:sz w:val="24"/>
          <w:szCs w:val="24"/>
        </w:rPr>
        <w:t xml:space="preserve"> </w:t>
      </w:r>
      <w:r w:rsidRPr="00E0611C">
        <w:rPr>
          <w:sz w:val="24"/>
          <w:szCs w:val="24"/>
        </w:rPr>
        <w:t>проводит органолептическую оценку готовой пищи, т. е. определяет ее цвет, запах, вкус, консистенцию, жесткость, сочность и т. д.;</w:t>
      </w:r>
      <w:proofErr w:type="gramEnd"/>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проверяет соответствие объемов приготовленного питания, объему разовых порций и количеству детей;</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принимает участие в списании невостребованных порций, в связи с отсутствием детей, в виде дополнительного питания или увеличения выхода блюд;</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участвует в уменьшении выхода блюд в связи с приходом в Учреждение большего количества детей;</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составляет соответствующие акты по результатам выполненной работы;</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периодически присутствует при закладке основных продуктов, проверяет выход блюд;</w:t>
      </w:r>
    </w:p>
    <w:p w:rsidR="00D5571C" w:rsidRPr="00E0611C" w:rsidRDefault="00D5571C" w:rsidP="00D5571C">
      <w:pPr>
        <w:ind w:firstLine="709"/>
        <w:jc w:val="both"/>
        <w:rPr>
          <w:sz w:val="24"/>
          <w:szCs w:val="24"/>
        </w:rPr>
      </w:pPr>
      <w:r w:rsidRPr="00E0611C">
        <w:rPr>
          <w:sz w:val="24"/>
          <w:szCs w:val="24"/>
        </w:rPr>
        <w:t>-</w:t>
      </w:r>
      <w:r w:rsidRPr="00EA3CAA">
        <w:rPr>
          <w:sz w:val="24"/>
          <w:szCs w:val="24"/>
        </w:rPr>
        <w:t xml:space="preserve"> </w:t>
      </w:r>
      <w:r w:rsidRPr="00E0611C">
        <w:rPr>
          <w:sz w:val="24"/>
          <w:szCs w:val="24"/>
        </w:rPr>
        <w:t>следит за соблюдением правил личной гигиены работниками пищеблока.</w:t>
      </w:r>
    </w:p>
    <w:p w:rsidR="00D5571C" w:rsidRPr="00E0611C" w:rsidRDefault="00D5571C" w:rsidP="00D5571C">
      <w:pPr>
        <w:jc w:val="both"/>
        <w:rPr>
          <w:sz w:val="24"/>
          <w:szCs w:val="24"/>
        </w:rPr>
      </w:pPr>
    </w:p>
    <w:p w:rsidR="00D5571C" w:rsidRPr="00E0611C" w:rsidRDefault="00D5571C" w:rsidP="00D5571C">
      <w:pPr>
        <w:jc w:val="center"/>
        <w:rPr>
          <w:sz w:val="24"/>
          <w:szCs w:val="24"/>
        </w:rPr>
      </w:pPr>
      <w:r w:rsidRPr="00E0611C">
        <w:rPr>
          <w:b/>
          <w:bCs/>
          <w:sz w:val="24"/>
          <w:szCs w:val="24"/>
        </w:rPr>
        <w:t>5. Содержание и формы работы комиссии</w:t>
      </w:r>
    </w:p>
    <w:p w:rsidR="00D5571C" w:rsidRPr="00E0611C" w:rsidRDefault="00D5571C" w:rsidP="00D5571C">
      <w:pPr>
        <w:ind w:firstLine="709"/>
        <w:jc w:val="both"/>
        <w:rPr>
          <w:sz w:val="24"/>
          <w:szCs w:val="24"/>
        </w:rPr>
      </w:pPr>
      <w:r w:rsidRPr="00E0611C">
        <w:rPr>
          <w:sz w:val="24"/>
          <w:szCs w:val="24"/>
        </w:rPr>
        <w:t xml:space="preserve">5.1. </w:t>
      </w:r>
      <w:r w:rsidRPr="00EA3CAA">
        <w:rPr>
          <w:sz w:val="24"/>
          <w:szCs w:val="24"/>
        </w:rPr>
        <w:t xml:space="preserve"> </w:t>
      </w:r>
      <w:r w:rsidRPr="00E0611C">
        <w:rPr>
          <w:sz w:val="24"/>
          <w:szCs w:val="24"/>
        </w:rPr>
        <w:t>Комиссия ежедневно приходит на снятие бракеражной пробы за 30 минут до начала раздачи готовой пищи. </w:t>
      </w:r>
    </w:p>
    <w:p w:rsidR="00D5571C" w:rsidRPr="00E0611C" w:rsidRDefault="00D5571C" w:rsidP="00D5571C">
      <w:pPr>
        <w:ind w:firstLine="709"/>
        <w:jc w:val="both"/>
        <w:rPr>
          <w:sz w:val="24"/>
          <w:szCs w:val="24"/>
        </w:rPr>
      </w:pPr>
      <w:r w:rsidRPr="00EA3CAA">
        <w:rPr>
          <w:sz w:val="24"/>
          <w:szCs w:val="24"/>
        </w:rPr>
        <w:t xml:space="preserve"> </w:t>
      </w:r>
      <w:r w:rsidRPr="00E0611C">
        <w:rPr>
          <w:sz w:val="24"/>
          <w:szCs w:val="24"/>
        </w:rPr>
        <w:t>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w:t>
      </w:r>
    </w:p>
    <w:p w:rsidR="00D5571C" w:rsidRPr="00E0611C" w:rsidRDefault="00D5571C" w:rsidP="00D5571C">
      <w:pPr>
        <w:ind w:firstLine="709"/>
        <w:jc w:val="both"/>
        <w:rPr>
          <w:sz w:val="24"/>
          <w:szCs w:val="24"/>
        </w:rPr>
      </w:pPr>
      <w:r w:rsidRPr="00EA3CAA">
        <w:rPr>
          <w:sz w:val="24"/>
          <w:szCs w:val="24"/>
        </w:rPr>
        <w:t xml:space="preserve"> </w:t>
      </w:r>
      <w:r w:rsidRPr="00E0611C">
        <w:rPr>
          <w:sz w:val="24"/>
          <w:szCs w:val="24"/>
        </w:rP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D5571C" w:rsidRPr="00E0611C" w:rsidRDefault="00D5571C" w:rsidP="00D5571C">
      <w:pPr>
        <w:ind w:firstLine="709"/>
        <w:jc w:val="both"/>
        <w:rPr>
          <w:sz w:val="24"/>
          <w:szCs w:val="24"/>
        </w:rPr>
      </w:pPr>
      <w:r w:rsidRPr="00E0611C">
        <w:rPr>
          <w:sz w:val="24"/>
          <w:szCs w:val="24"/>
        </w:rPr>
        <w:t xml:space="preserve">5.2. </w:t>
      </w:r>
      <w:r w:rsidRPr="00EA3CAA">
        <w:rPr>
          <w:sz w:val="24"/>
          <w:szCs w:val="24"/>
        </w:rPr>
        <w:t xml:space="preserve"> </w:t>
      </w:r>
      <w:r w:rsidRPr="00E0611C">
        <w:rPr>
          <w:sz w:val="24"/>
          <w:szCs w:val="24"/>
        </w:rPr>
        <w:t xml:space="preserve">Результаты бракеражной пробы заносятся в Журнал </w:t>
      </w:r>
      <w:proofErr w:type="gramStart"/>
      <w:r w:rsidRPr="00E0611C">
        <w:rPr>
          <w:sz w:val="24"/>
          <w:szCs w:val="24"/>
        </w:rPr>
        <w:t>контроля за</w:t>
      </w:r>
      <w:proofErr w:type="gramEnd"/>
      <w:r w:rsidRPr="00E0611C">
        <w:rPr>
          <w:sz w:val="24"/>
          <w:szCs w:val="24"/>
        </w:rPr>
        <w:t xml:space="preserve"> рационом питания и приемки (бракеража) готовой кулинарной продукции. </w:t>
      </w:r>
    </w:p>
    <w:p w:rsidR="00D5571C" w:rsidRPr="00E0611C" w:rsidRDefault="00D5571C" w:rsidP="00D5571C">
      <w:pPr>
        <w:ind w:firstLine="709"/>
        <w:jc w:val="both"/>
        <w:rPr>
          <w:sz w:val="24"/>
          <w:szCs w:val="24"/>
        </w:rPr>
      </w:pPr>
      <w:r w:rsidRPr="00EA3CAA">
        <w:rPr>
          <w:sz w:val="24"/>
          <w:szCs w:val="24"/>
        </w:rPr>
        <w:t xml:space="preserve"> </w:t>
      </w:r>
      <w:r w:rsidRPr="00E0611C">
        <w:rPr>
          <w:sz w:val="24"/>
          <w:szCs w:val="24"/>
        </w:rP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D5571C" w:rsidRPr="00E0611C" w:rsidRDefault="00D5571C" w:rsidP="00D5571C">
      <w:pPr>
        <w:ind w:firstLine="709"/>
        <w:jc w:val="both"/>
        <w:rPr>
          <w:sz w:val="24"/>
          <w:szCs w:val="24"/>
        </w:rPr>
      </w:pPr>
      <w:r w:rsidRPr="00E0611C">
        <w:rPr>
          <w:sz w:val="24"/>
          <w:szCs w:val="24"/>
        </w:rPr>
        <w:t xml:space="preserve">5.3. </w:t>
      </w:r>
      <w:r w:rsidRPr="00EA3CAA">
        <w:rPr>
          <w:sz w:val="24"/>
          <w:szCs w:val="24"/>
        </w:rPr>
        <w:t xml:space="preserve"> </w:t>
      </w:r>
      <w:r w:rsidRPr="00E0611C">
        <w:rPr>
          <w:sz w:val="24"/>
          <w:szCs w:val="24"/>
        </w:rPr>
        <w:t>Органолептическая оценка дается на каждое блюдо отдельно (температура, внешний вид, запах, вкус; готовность и доброкачественность).</w:t>
      </w:r>
    </w:p>
    <w:p w:rsidR="00D5571C" w:rsidRPr="00E0611C" w:rsidRDefault="00D5571C" w:rsidP="00D5571C">
      <w:pPr>
        <w:ind w:firstLine="709"/>
        <w:jc w:val="both"/>
        <w:rPr>
          <w:sz w:val="24"/>
          <w:szCs w:val="24"/>
        </w:rPr>
      </w:pPr>
      <w:r w:rsidRPr="00E0611C">
        <w:rPr>
          <w:sz w:val="24"/>
          <w:szCs w:val="24"/>
        </w:rPr>
        <w:t xml:space="preserve">5.4. </w:t>
      </w:r>
      <w:r w:rsidRPr="00EA3CAA">
        <w:rPr>
          <w:sz w:val="24"/>
          <w:szCs w:val="24"/>
        </w:rPr>
        <w:t xml:space="preserve"> </w:t>
      </w:r>
      <w:r w:rsidRPr="00E0611C">
        <w:rPr>
          <w:sz w:val="24"/>
          <w:szCs w:val="24"/>
        </w:rP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D5571C" w:rsidRPr="00E0611C" w:rsidRDefault="00D5571C" w:rsidP="00D5571C">
      <w:pPr>
        <w:ind w:firstLine="709"/>
        <w:jc w:val="both"/>
        <w:rPr>
          <w:sz w:val="24"/>
          <w:szCs w:val="24"/>
        </w:rPr>
      </w:pPr>
      <w:r w:rsidRPr="00E0611C">
        <w:rPr>
          <w:sz w:val="24"/>
          <w:szCs w:val="24"/>
        </w:rPr>
        <w:t xml:space="preserve">5.5. </w:t>
      </w:r>
      <w:r w:rsidRPr="00EA3CAA">
        <w:rPr>
          <w:sz w:val="24"/>
          <w:szCs w:val="24"/>
        </w:rPr>
        <w:t xml:space="preserve"> </w:t>
      </w:r>
      <w:r w:rsidRPr="00E0611C">
        <w:rPr>
          <w:sz w:val="24"/>
          <w:szCs w:val="24"/>
        </w:rP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D5571C" w:rsidRPr="00E0611C" w:rsidRDefault="00D5571C" w:rsidP="00D5571C">
      <w:pPr>
        <w:ind w:firstLine="709"/>
        <w:jc w:val="both"/>
        <w:rPr>
          <w:sz w:val="24"/>
          <w:szCs w:val="24"/>
        </w:rPr>
      </w:pPr>
      <w:r w:rsidRPr="00E0611C">
        <w:rPr>
          <w:sz w:val="24"/>
          <w:szCs w:val="24"/>
        </w:rPr>
        <w:t xml:space="preserve">5.6. </w:t>
      </w:r>
      <w:r w:rsidRPr="00EA3CAA">
        <w:rPr>
          <w:sz w:val="24"/>
          <w:szCs w:val="24"/>
        </w:rPr>
        <w:t xml:space="preserve"> </w:t>
      </w:r>
      <w:r w:rsidRPr="00E0611C">
        <w:rPr>
          <w:sz w:val="24"/>
          <w:szCs w:val="24"/>
        </w:rPr>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D5571C" w:rsidRPr="00E0611C" w:rsidRDefault="00D5571C" w:rsidP="00D5571C">
      <w:pPr>
        <w:ind w:firstLine="709"/>
        <w:jc w:val="both"/>
        <w:rPr>
          <w:sz w:val="24"/>
          <w:szCs w:val="24"/>
        </w:rPr>
      </w:pPr>
      <w:r w:rsidRPr="00E0611C">
        <w:rPr>
          <w:sz w:val="24"/>
          <w:szCs w:val="24"/>
        </w:rPr>
        <w:t xml:space="preserve">5.7. </w:t>
      </w:r>
      <w:r w:rsidRPr="00EA3CAA">
        <w:rPr>
          <w:sz w:val="24"/>
          <w:szCs w:val="24"/>
        </w:rPr>
        <w:t xml:space="preserve"> </w:t>
      </w:r>
      <w:proofErr w:type="gramStart"/>
      <w:r w:rsidRPr="00E0611C">
        <w:rPr>
          <w:sz w:val="24"/>
          <w:szCs w:val="24"/>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roofErr w:type="gramEnd"/>
    </w:p>
    <w:p w:rsidR="00D5571C" w:rsidRPr="00E0611C" w:rsidRDefault="00D5571C" w:rsidP="00D5571C">
      <w:pPr>
        <w:ind w:firstLine="709"/>
        <w:jc w:val="both"/>
        <w:rPr>
          <w:sz w:val="24"/>
          <w:szCs w:val="24"/>
        </w:rPr>
      </w:pPr>
      <w:r w:rsidRPr="00EA3CAA">
        <w:rPr>
          <w:sz w:val="24"/>
          <w:szCs w:val="24"/>
        </w:rPr>
        <w:lastRenderedPageBreak/>
        <w:t xml:space="preserve"> </w:t>
      </w:r>
      <w:r w:rsidRPr="00E0611C">
        <w:rPr>
          <w:sz w:val="24"/>
          <w:szCs w:val="24"/>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D5571C" w:rsidRPr="00E0611C" w:rsidRDefault="00D5571C" w:rsidP="00D5571C">
      <w:pPr>
        <w:ind w:firstLine="709"/>
        <w:jc w:val="both"/>
        <w:rPr>
          <w:sz w:val="24"/>
          <w:szCs w:val="24"/>
        </w:rPr>
      </w:pPr>
      <w:r w:rsidRPr="00E0611C">
        <w:rPr>
          <w:sz w:val="24"/>
          <w:szCs w:val="24"/>
        </w:rPr>
        <w:t xml:space="preserve">5.8. </w:t>
      </w:r>
      <w:r w:rsidRPr="00EA3CAA">
        <w:rPr>
          <w:sz w:val="24"/>
          <w:szCs w:val="24"/>
        </w:rPr>
        <w:t xml:space="preserve"> </w:t>
      </w:r>
      <w:r w:rsidRPr="00E0611C">
        <w:rPr>
          <w:sz w:val="24"/>
          <w:szCs w:val="24"/>
        </w:rPr>
        <w:t>Оценка качества блюд и кулинарных изделий заносится в журнал сразу после снятия пробу и оформляется подписями всех членов бракеражной комиссии. Не допускается ведение журнала до снятия пробы.</w:t>
      </w:r>
    </w:p>
    <w:p w:rsidR="00D5571C" w:rsidRPr="00E0611C" w:rsidRDefault="00D5571C" w:rsidP="00D5571C">
      <w:pPr>
        <w:ind w:firstLine="709"/>
        <w:jc w:val="both"/>
        <w:rPr>
          <w:sz w:val="24"/>
          <w:szCs w:val="24"/>
        </w:rPr>
      </w:pPr>
      <w:r w:rsidRPr="00E0611C">
        <w:rPr>
          <w:sz w:val="24"/>
          <w:szCs w:val="24"/>
        </w:rPr>
        <w:t xml:space="preserve">5.9. </w:t>
      </w:r>
      <w:r w:rsidRPr="00EA3CAA">
        <w:rPr>
          <w:sz w:val="24"/>
          <w:szCs w:val="24"/>
        </w:rPr>
        <w:t xml:space="preserve"> </w:t>
      </w:r>
      <w:r w:rsidRPr="00E0611C">
        <w:rPr>
          <w:sz w:val="24"/>
          <w:szCs w:val="24"/>
        </w:rPr>
        <w:t>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 </w:t>
      </w:r>
    </w:p>
    <w:p w:rsidR="00D5571C" w:rsidRPr="00E0611C" w:rsidRDefault="00D5571C" w:rsidP="00D5571C">
      <w:pPr>
        <w:ind w:firstLine="709"/>
        <w:jc w:val="both"/>
        <w:rPr>
          <w:sz w:val="24"/>
          <w:szCs w:val="24"/>
        </w:rPr>
      </w:pPr>
      <w:r w:rsidRPr="00EA3CAA">
        <w:rPr>
          <w:sz w:val="24"/>
          <w:szCs w:val="24"/>
        </w:rPr>
        <w:t xml:space="preserve"> </w:t>
      </w:r>
      <w:r w:rsidRPr="00E0611C">
        <w:rPr>
          <w:sz w:val="24"/>
          <w:szCs w:val="24"/>
        </w:rP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D5571C" w:rsidRPr="00E0611C" w:rsidRDefault="00D5571C" w:rsidP="00D5571C">
      <w:pPr>
        <w:ind w:firstLine="708"/>
        <w:jc w:val="both"/>
        <w:rPr>
          <w:sz w:val="24"/>
          <w:szCs w:val="24"/>
        </w:rPr>
      </w:pPr>
      <w:r w:rsidRPr="00E0611C">
        <w:rPr>
          <w:sz w:val="24"/>
          <w:szCs w:val="24"/>
        </w:rPr>
        <w:t xml:space="preserve">5.10. </w:t>
      </w:r>
      <w:r w:rsidRPr="00EA3CAA">
        <w:rPr>
          <w:sz w:val="24"/>
          <w:szCs w:val="24"/>
        </w:rPr>
        <w:t xml:space="preserve"> </w:t>
      </w:r>
      <w:r w:rsidRPr="00E0611C">
        <w:rPr>
          <w:sz w:val="24"/>
          <w:szCs w:val="24"/>
        </w:rPr>
        <w:t>Комиссия проверяет наличие суточной пробы. </w:t>
      </w:r>
    </w:p>
    <w:p w:rsidR="00D5571C" w:rsidRPr="00E0611C" w:rsidRDefault="00D5571C" w:rsidP="00D5571C">
      <w:pPr>
        <w:ind w:firstLine="708"/>
        <w:jc w:val="both"/>
        <w:rPr>
          <w:sz w:val="24"/>
          <w:szCs w:val="24"/>
        </w:rPr>
      </w:pPr>
      <w:r w:rsidRPr="00E0611C">
        <w:rPr>
          <w:sz w:val="24"/>
          <w:szCs w:val="24"/>
        </w:rPr>
        <w:t xml:space="preserve">5.11. </w:t>
      </w:r>
      <w:r w:rsidRPr="00EA3CAA">
        <w:rPr>
          <w:sz w:val="24"/>
          <w:szCs w:val="24"/>
        </w:rPr>
        <w:t xml:space="preserve"> </w:t>
      </w:r>
      <w:r w:rsidRPr="00E0611C">
        <w:rPr>
          <w:sz w:val="24"/>
          <w:szCs w:val="24"/>
        </w:rPr>
        <w:t>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D5571C" w:rsidRPr="00E0611C" w:rsidRDefault="00D5571C" w:rsidP="00D5571C">
      <w:pPr>
        <w:ind w:firstLine="708"/>
        <w:jc w:val="both"/>
        <w:rPr>
          <w:sz w:val="24"/>
          <w:szCs w:val="24"/>
        </w:rPr>
      </w:pPr>
      <w:r w:rsidRPr="00EA3CAA">
        <w:rPr>
          <w:sz w:val="24"/>
          <w:szCs w:val="24"/>
        </w:rPr>
        <w:t xml:space="preserve">5.12. </w:t>
      </w:r>
      <w:r w:rsidRPr="00E0611C">
        <w:rPr>
          <w:sz w:val="24"/>
          <w:szCs w:val="24"/>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D5571C" w:rsidRPr="00E0611C" w:rsidRDefault="00D5571C" w:rsidP="00D5571C">
      <w:pPr>
        <w:ind w:firstLine="708"/>
        <w:jc w:val="both"/>
        <w:rPr>
          <w:sz w:val="24"/>
          <w:szCs w:val="24"/>
        </w:rPr>
      </w:pPr>
      <w:r w:rsidRPr="00E0611C">
        <w:rPr>
          <w:sz w:val="24"/>
          <w:szCs w:val="24"/>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D5571C" w:rsidRPr="00E0611C" w:rsidRDefault="00D5571C" w:rsidP="00D5571C">
      <w:pPr>
        <w:jc w:val="both"/>
        <w:rPr>
          <w:sz w:val="24"/>
          <w:szCs w:val="24"/>
        </w:rPr>
      </w:pPr>
    </w:p>
    <w:p w:rsidR="00D5571C" w:rsidRPr="00E0611C" w:rsidRDefault="00D5571C" w:rsidP="00D5571C">
      <w:pPr>
        <w:jc w:val="center"/>
        <w:rPr>
          <w:sz w:val="24"/>
          <w:szCs w:val="24"/>
        </w:rPr>
      </w:pPr>
      <w:r w:rsidRPr="00E0611C">
        <w:rPr>
          <w:b/>
          <w:bCs/>
          <w:sz w:val="24"/>
          <w:szCs w:val="24"/>
        </w:rPr>
        <w:t>6. Оценка организации питания в учреждении</w:t>
      </w:r>
    </w:p>
    <w:p w:rsidR="00D5571C" w:rsidRPr="00E0611C" w:rsidRDefault="00D5571C" w:rsidP="00D5571C">
      <w:pPr>
        <w:ind w:firstLine="708"/>
        <w:jc w:val="both"/>
        <w:rPr>
          <w:sz w:val="24"/>
          <w:szCs w:val="24"/>
        </w:rPr>
      </w:pPr>
      <w:r w:rsidRPr="00E0611C">
        <w:rPr>
          <w:sz w:val="24"/>
          <w:szCs w:val="24"/>
        </w:rPr>
        <w:t xml:space="preserve">6.1. </w:t>
      </w:r>
      <w:r w:rsidRPr="00EA3CAA">
        <w:rPr>
          <w:sz w:val="24"/>
          <w:szCs w:val="24"/>
        </w:rPr>
        <w:t xml:space="preserve"> </w:t>
      </w:r>
      <w:r w:rsidRPr="00E0611C">
        <w:rPr>
          <w:sz w:val="24"/>
          <w:szCs w:val="24"/>
        </w:rPr>
        <w:t>Результаты проверки выхода блюд, их качества отражаются в бракеражном журнале. В случае выявления каких-либо нарушений, замечаний, комиссия вправе приостановить выдачу готовой пищи на группы до принятия необходимых мер по устранению замечаний.</w:t>
      </w:r>
    </w:p>
    <w:p w:rsidR="00D5571C" w:rsidRPr="00E0611C" w:rsidRDefault="00D5571C" w:rsidP="00D5571C">
      <w:pPr>
        <w:jc w:val="both"/>
        <w:rPr>
          <w:sz w:val="24"/>
          <w:szCs w:val="24"/>
        </w:rPr>
      </w:pPr>
    </w:p>
    <w:p w:rsidR="00D5571C" w:rsidRPr="00E0611C" w:rsidRDefault="00D5571C" w:rsidP="00D5571C">
      <w:pPr>
        <w:jc w:val="center"/>
        <w:rPr>
          <w:sz w:val="24"/>
          <w:szCs w:val="24"/>
        </w:rPr>
      </w:pPr>
      <w:r w:rsidRPr="00E0611C">
        <w:rPr>
          <w:b/>
          <w:bCs/>
          <w:sz w:val="24"/>
          <w:szCs w:val="24"/>
        </w:rPr>
        <w:t>7. Права комиссии</w:t>
      </w:r>
    </w:p>
    <w:p w:rsidR="00D5571C" w:rsidRPr="00E0611C" w:rsidRDefault="00D5571C" w:rsidP="00D5571C">
      <w:pPr>
        <w:ind w:firstLine="708"/>
        <w:jc w:val="both"/>
        <w:rPr>
          <w:sz w:val="24"/>
          <w:szCs w:val="24"/>
        </w:rPr>
      </w:pPr>
      <w:r w:rsidRPr="00E0611C">
        <w:rPr>
          <w:sz w:val="24"/>
          <w:szCs w:val="24"/>
        </w:rPr>
        <w:t xml:space="preserve">7.1. </w:t>
      </w:r>
      <w:r w:rsidRPr="00EA3CAA">
        <w:rPr>
          <w:sz w:val="24"/>
          <w:szCs w:val="24"/>
        </w:rPr>
        <w:t xml:space="preserve"> </w:t>
      </w:r>
      <w:r w:rsidRPr="00E0611C">
        <w:rPr>
          <w:sz w:val="24"/>
          <w:szCs w:val="24"/>
        </w:rPr>
        <w:t>Комиссия учреждения имеет право:</w:t>
      </w:r>
      <w:r w:rsidRPr="00EA3CAA">
        <w:rPr>
          <w:sz w:val="24"/>
          <w:szCs w:val="24"/>
        </w:rPr>
        <w:t xml:space="preserve"> </w:t>
      </w:r>
    </w:p>
    <w:p w:rsidR="00D5571C" w:rsidRPr="00E0611C" w:rsidRDefault="00D5571C" w:rsidP="00D5571C">
      <w:pPr>
        <w:ind w:firstLine="709"/>
        <w:jc w:val="both"/>
        <w:rPr>
          <w:sz w:val="24"/>
          <w:szCs w:val="24"/>
        </w:rPr>
      </w:pPr>
      <w:r w:rsidRPr="00EA3CAA">
        <w:rPr>
          <w:sz w:val="24"/>
          <w:szCs w:val="24"/>
        </w:rPr>
        <w:t xml:space="preserve">- </w:t>
      </w:r>
      <w:r w:rsidRPr="00E0611C">
        <w:rPr>
          <w:sz w:val="24"/>
          <w:szCs w:val="24"/>
        </w:rPr>
        <w:t>требовать у заведующего учреждением содействия в деятельности комиссии;</w:t>
      </w:r>
    </w:p>
    <w:p w:rsidR="00D5571C" w:rsidRPr="00E0611C" w:rsidRDefault="00D5571C" w:rsidP="00D5571C">
      <w:pPr>
        <w:ind w:firstLine="709"/>
        <w:jc w:val="both"/>
        <w:rPr>
          <w:sz w:val="24"/>
          <w:szCs w:val="24"/>
        </w:rPr>
      </w:pPr>
      <w:r w:rsidRPr="00EA3CAA">
        <w:rPr>
          <w:sz w:val="24"/>
          <w:szCs w:val="24"/>
        </w:rPr>
        <w:t xml:space="preserve">- </w:t>
      </w:r>
      <w:r w:rsidRPr="00E0611C">
        <w:rPr>
          <w:sz w:val="24"/>
          <w:szCs w:val="24"/>
        </w:rPr>
        <w:t>требовать выполнения и принятия мер к устранению нарушений и замечаний, выявленных комиссией.</w:t>
      </w:r>
    </w:p>
    <w:p w:rsidR="00D5571C" w:rsidRPr="00E0611C" w:rsidRDefault="00D5571C" w:rsidP="00D5571C">
      <w:pPr>
        <w:jc w:val="both"/>
        <w:rPr>
          <w:sz w:val="24"/>
          <w:szCs w:val="24"/>
        </w:rPr>
      </w:pPr>
    </w:p>
    <w:p w:rsidR="00D5571C" w:rsidRPr="00E0611C" w:rsidRDefault="00D5571C" w:rsidP="00D5571C">
      <w:pPr>
        <w:jc w:val="center"/>
        <w:rPr>
          <w:sz w:val="24"/>
          <w:szCs w:val="24"/>
        </w:rPr>
      </w:pPr>
      <w:r w:rsidRPr="00E0611C">
        <w:rPr>
          <w:b/>
          <w:bCs/>
          <w:sz w:val="24"/>
          <w:szCs w:val="24"/>
        </w:rPr>
        <w:t>8. Ответственность комиссии</w:t>
      </w:r>
    </w:p>
    <w:p w:rsidR="00D5571C" w:rsidRPr="00E0611C" w:rsidRDefault="00D5571C" w:rsidP="00D5571C">
      <w:pPr>
        <w:ind w:firstLine="708"/>
        <w:jc w:val="both"/>
        <w:rPr>
          <w:sz w:val="24"/>
          <w:szCs w:val="24"/>
        </w:rPr>
      </w:pPr>
      <w:r w:rsidRPr="00E0611C">
        <w:rPr>
          <w:sz w:val="24"/>
          <w:szCs w:val="24"/>
        </w:rPr>
        <w:t xml:space="preserve">8.1. </w:t>
      </w:r>
      <w:r w:rsidRPr="00EA3CAA">
        <w:rPr>
          <w:sz w:val="24"/>
          <w:szCs w:val="24"/>
        </w:rPr>
        <w:t xml:space="preserve"> </w:t>
      </w:r>
      <w:r w:rsidRPr="00E0611C">
        <w:rPr>
          <w:sz w:val="24"/>
          <w:szCs w:val="24"/>
        </w:rPr>
        <w:t>Ком</w:t>
      </w:r>
      <w:r w:rsidRPr="00EA3CAA">
        <w:rPr>
          <w:sz w:val="24"/>
          <w:szCs w:val="24"/>
        </w:rPr>
        <w:t xml:space="preserve">иссия несет ответственность </w:t>
      </w:r>
      <w:r w:rsidRPr="00E0611C">
        <w:rPr>
          <w:sz w:val="24"/>
          <w:szCs w:val="24"/>
        </w:rPr>
        <w:t>за выполнение закрепленных за ним полномочий;</w:t>
      </w:r>
      <w:r w:rsidRPr="00EA3CAA">
        <w:rPr>
          <w:sz w:val="24"/>
          <w:szCs w:val="24"/>
        </w:rPr>
        <w:t xml:space="preserve"> </w:t>
      </w:r>
      <w:r w:rsidRPr="00E0611C">
        <w:rPr>
          <w:sz w:val="24"/>
          <w:szCs w:val="24"/>
        </w:rPr>
        <w:t>соответствие принимаемых решений законодательству РФ, нормативно-правовым актам.</w:t>
      </w:r>
    </w:p>
    <w:p w:rsidR="00D5571C" w:rsidRPr="00EA3CAA" w:rsidRDefault="00D5571C" w:rsidP="00D5571C">
      <w:pPr>
        <w:rPr>
          <w:sz w:val="24"/>
          <w:szCs w:val="24"/>
        </w:rPr>
      </w:pPr>
    </w:p>
    <w:p w:rsidR="00A6234C" w:rsidRPr="00EA3CAA" w:rsidRDefault="00A6234C" w:rsidP="00D5571C"/>
    <w:sectPr w:rsidR="00A6234C" w:rsidRPr="00EA3CAA" w:rsidSect="008C1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71C"/>
    <w:rsid w:val="003844DD"/>
    <w:rsid w:val="00561857"/>
    <w:rsid w:val="008C1291"/>
    <w:rsid w:val="00A6234C"/>
    <w:rsid w:val="00BC0548"/>
    <w:rsid w:val="00D5571C"/>
    <w:rsid w:val="00D60134"/>
    <w:rsid w:val="00EA3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571C"/>
    <w:pPr>
      <w:autoSpaceDE w:val="0"/>
      <w:autoSpaceDN w:val="0"/>
      <w:adjustRightInd w:val="0"/>
      <w:spacing w:after="0" w:line="240" w:lineRule="auto"/>
    </w:pPr>
    <w:rPr>
      <w:rFonts w:ascii="Arial" w:hAnsi="Arial" w:cs="Arial"/>
      <w:color w:val="000000"/>
      <w:sz w:val="24"/>
      <w:szCs w:val="24"/>
    </w:rPr>
  </w:style>
  <w:style w:type="paragraph" w:customStyle="1" w:styleId="ConsNormal">
    <w:name w:val="ConsNormal"/>
    <w:rsid w:val="00D55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557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D55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5571C"/>
    <w:rPr>
      <w:rFonts w:ascii="Tahoma" w:hAnsi="Tahoma" w:cs="Tahoma"/>
      <w:sz w:val="16"/>
      <w:szCs w:val="16"/>
    </w:rPr>
  </w:style>
  <w:style w:type="character" w:customStyle="1" w:styleId="a5">
    <w:name w:val="Текст выноски Знак"/>
    <w:basedOn w:val="a0"/>
    <w:link w:val="a4"/>
    <w:uiPriority w:val="99"/>
    <w:semiHidden/>
    <w:rsid w:val="00D557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571C"/>
    <w:pPr>
      <w:autoSpaceDE w:val="0"/>
      <w:autoSpaceDN w:val="0"/>
      <w:adjustRightInd w:val="0"/>
      <w:spacing w:after="0" w:line="240" w:lineRule="auto"/>
    </w:pPr>
    <w:rPr>
      <w:rFonts w:ascii="Arial" w:hAnsi="Arial" w:cs="Arial"/>
      <w:color w:val="000000"/>
      <w:sz w:val="24"/>
      <w:szCs w:val="24"/>
    </w:rPr>
  </w:style>
  <w:style w:type="paragraph" w:customStyle="1" w:styleId="ConsNormal">
    <w:name w:val="ConsNormal"/>
    <w:rsid w:val="00D55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557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D55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5571C"/>
    <w:rPr>
      <w:rFonts w:ascii="Tahoma" w:hAnsi="Tahoma" w:cs="Tahoma"/>
      <w:sz w:val="16"/>
      <w:szCs w:val="16"/>
    </w:rPr>
  </w:style>
  <w:style w:type="character" w:customStyle="1" w:styleId="a5">
    <w:name w:val="Текст выноски Знак"/>
    <w:basedOn w:val="a0"/>
    <w:link w:val="a4"/>
    <w:uiPriority w:val="99"/>
    <w:semiHidden/>
    <w:rsid w:val="00D557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Любовь</cp:lastModifiedBy>
  <cp:revision>6</cp:revision>
  <cp:lastPrinted>2014-10-21T10:36:00Z</cp:lastPrinted>
  <dcterms:created xsi:type="dcterms:W3CDTF">2014-10-21T10:30:00Z</dcterms:created>
  <dcterms:modified xsi:type="dcterms:W3CDTF">2016-03-14T11:03:00Z</dcterms:modified>
</cp:coreProperties>
</file>